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20CCA" w14:textId="77777777" w:rsidR="00EA0FCF" w:rsidRPr="00E7314F" w:rsidRDefault="00C96F6F" w:rsidP="00D01D0D">
      <w:pPr>
        <w:rPr>
          <w:b/>
          <w:sz w:val="32"/>
          <w:szCs w:val="32"/>
        </w:rPr>
      </w:pPr>
      <w:r>
        <w:rPr>
          <w:sz w:val="52"/>
          <w:szCs w:val="52"/>
        </w:rPr>
        <w:t xml:space="preserve">           </w:t>
      </w:r>
      <w:r w:rsidR="00EA2EBF">
        <w:rPr>
          <w:sz w:val="52"/>
          <w:szCs w:val="52"/>
        </w:rPr>
        <w:t xml:space="preserve">        </w:t>
      </w:r>
      <w:r w:rsidR="00EA2EBF" w:rsidRPr="00E7314F">
        <w:rPr>
          <w:b/>
          <w:sz w:val="32"/>
          <w:szCs w:val="32"/>
        </w:rPr>
        <w:t>КАРТОЧКА       ПРЕДПРИЯТИЯ</w:t>
      </w:r>
      <w:r w:rsidR="00846EED">
        <w:rPr>
          <w:b/>
          <w:sz w:val="32"/>
          <w:szCs w:val="32"/>
        </w:rPr>
        <w:t xml:space="preserve"> </w:t>
      </w:r>
    </w:p>
    <w:tbl>
      <w:tblPr>
        <w:tblStyle w:val="a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EA0FCF" w:rsidRPr="00EA0FCF" w14:paraId="42201E0C" w14:textId="77777777" w:rsidTr="00E7314F">
        <w:trPr>
          <w:trHeight w:val="1219"/>
        </w:trPr>
        <w:tc>
          <w:tcPr>
            <w:tcW w:w="3794" w:type="dxa"/>
          </w:tcPr>
          <w:p w14:paraId="66919658" w14:textId="77777777" w:rsidR="00EA0FCF" w:rsidRDefault="00EA0FCF" w:rsidP="00EA0FCF">
            <w:pPr>
              <w:spacing w:line="360" w:lineRule="auto"/>
              <w:rPr>
                <w:sz w:val="52"/>
                <w:szCs w:val="52"/>
                <w:lang w:val="en-US"/>
              </w:rPr>
            </w:pPr>
            <w:r w:rsidRPr="00B3607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670" w:type="dxa"/>
          </w:tcPr>
          <w:p w14:paraId="7A419C8F" w14:textId="77777777" w:rsidR="00EA0FCF" w:rsidRPr="00EA0FCF" w:rsidRDefault="00EA0FCF" w:rsidP="00EA0FC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36074">
              <w:rPr>
                <w:sz w:val="24"/>
                <w:szCs w:val="24"/>
              </w:rPr>
              <w:t>Бюджетное учреждение Ханты-Мансийского автономного округа</w:t>
            </w:r>
            <w:r w:rsidRPr="00EA0FCF">
              <w:rPr>
                <w:sz w:val="24"/>
                <w:szCs w:val="24"/>
              </w:rPr>
              <w:t>-</w:t>
            </w:r>
            <w:r w:rsidRPr="00B36074">
              <w:rPr>
                <w:sz w:val="24"/>
                <w:szCs w:val="24"/>
              </w:rPr>
              <w:t>Югры «</w:t>
            </w:r>
            <w:r>
              <w:rPr>
                <w:sz w:val="24"/>
                <w:szCs w:val="24"/>
              </w:rPr>
              <w:t>Нижневартовская городская стан</w:t>
            </w:r>
            <w:r w:rsidRPr="00B36074">
              <w:rPr>
                <w:sz w:val="24"/>
                <w:szCs w:val="24"/>
              </w:rPr>
              <w:t>ция скорой медицинской помощи»</w:t>
            </w:r>
          </w:p>
        </w:tc>
      </w:tr>
      <w:tr w:rsidR="00EA0FCF" w:rsidRPr="00EA0FCF" w14:paraId="3127EACC" w14:textId="77777777" w:rsidTr="00D01D0D">
        <w:tc>
          <w:tcPr>
            <w:tcW w:w="3794" w:type="dxa"/>
          </w:tcPr>
          <w:p w14:paraId="652D9530" w14:textId="77777777" w:rsidR="00EA0FCF" w:rsidRPr="00EA0FCF" w:rsidRDefault="00EA0FCF" w:rsidP="00EA0FCF">
            <w:pPr>
              <w:spacing w:line="360" w:lineRule="auto"/>
              <w:rPr>
                <w:sz w:val="52"/>
                <w:szCs w:val="52"/>
              </w:rPr>
            </w:pPr>
            <w:r w:rsidRPr="00B36074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670" w:type="dxa"/>
          </w:tcPr>
          <w:p w14:paraId="20C142AF" w14:textId="77777777" w:rsidR="00EA0FCF" w:rsidRPr="00EA0FCF" w:rsidRDefault="00EA0FCF" w:rsidP="00EA0FCF">
            <w:pPr>
              <w:spacing w:line="360" w:lineRule="auto"/>
              <w:rPr>
                <w:sz w:val="24"/>
                <w:szCs w:val="24"/>
              </w:rPr>
            </w:pPr>
            <w:r w:rsidRPr="00B36074">
              <w:rPr>
                <w:sz w:val="24"/>
                <w:szCs w:val="24"/>
              </w:rPr>
              <w:t xml:space="preserve">БУ «Нижневартовская городская </w:t>
            </w:r>
            <w:r>
              <w:rPr>
                <w:sz w:val="24"/>
                <w:szCs w:val="24"/>
              </w:rPr>
              <w:t>станция с</w:t>
            </w:r>
            <w:r w:rsidRPr="00B36074">
              <w:rPr>
                <w:sz w:val="24"/>
                <w:szCs w:val="24"/>
              </w:rPr>
              <w:t>корой медицинской помощи»</w:t>
            </w:r>
          </w:p>
        </w:tc>
      </w:tr>
      <w:tr w:rsidR="00EA0FCF" w:rsidRPr="00EA0FCF" w14:paraId="291590FE" w14:textId="77777777" w:rsidTr="00D01D0D">
        <w:tc>
          <w:tcPr>
            <w:tcW w:w="3794" w:type="dxa"/>
          </w:tcPr>
          <w:p w14:paraId="636768ED" w14:textId="77777777" w:rsidR="00EA0FCF" w:rsidRPr="00D01D0D" w:rsidRDefault="00EA0FCF" w:rsidP="00EA0FCF">
            <w:pPr>
              <w:spacing w:line="360" w:lineRule="auto"/>
              <w:rPr>
                <w:sz w:val="24"/>
                <w:szCs w:val="24"/>
              </w:rPr>
            </w:pPr>
            <w:r w:rsidRPr="00B36074">
              <w:rPr>
                <w:sz w:val="24"/>
                <w:szCs w:val="24"/>
              </w:rPr>
              <w:t xml:space="preserve">ИНН                                                          </w:t>
            </w:r>
          </w:p>
        </w:tc>
        <w:tc>
          <w:tcPr>
            <w:tcW w:w="5670" w:type="dxa"/>
          </w:tcPr>
          <w:p w14:paraId="11313D9E" w14:textId="77777777" w:rsidR="00EA0FCF" w:rsidRPr="00EA0FCF" w:rsidRDefault="00EA0FCF" w:rsidP="00EA0FCF">
            <w:pPr>
              <w:spacing w:line="360" w:lineRule="auto"/>
              <w:rPr>
                <w:sz w:val="52"/>
                <w:szCs w:val="52"/>
              </w:rPr>
            </w:pPr>
            <w:r w:rsidRPr="00B36074">
              <w:rPr>
                <w:sz w:val="24"/>
                <w:szCs w:val="24"/>
              </w:rPr>
              <w:t>8603042478</w:t>
            </w:r>
          </w:p>
        </w:tc>
      </w:tr>
      <w:tr w:rsidR="00EA0FCF" w:rsidRPr="00EA0FCF" w14:paraId="5441B03D" w14:textId="77777777" w:rsidTr="00D01D0D">
        <w:tc>
          <w:tcPr>
            <w:tcW w:w="3794" w:type="dxa"/>
          </w:tcPr>
          <w:p w14:paraId="3B683BC3" w14:textId="77777777" w:rsidR="00EA0FCF" w:rsidRPr="00D01D0D" w:rsidRDefault="00EA0FCF" w:rsidP="00EA0FCF">
            <w:pPr>
              <w:spacing w:line="360" w:lineRule="auto"/>
              <w:rPr>
                <w:sz w:val="24"/>
                <w:szCs w:val="24"/>
              </w:rPr>
            </w:pPr>
            <w:r w:rsidRPr="00B36074">
              <w:rPr>
                <w:sz w:val="24"/>
                <w:szCs w:val="24"/>
              </w:rPr>
              <w:t xml:space="preserve">КПП                                                          </w:t>
            </w:r>
          </w:p>
        </w:tc>
        <w:tc>
          <w:tcPr>
            <w:tcW w:w="5670" w:type="dxa"/>
          </w:tcPr>
          <w:p w14:paraId="28C9795D" w14:textId="77777777" w:rsidR="00EA0FCF" w:rsidRPr="00EA0FCF" w:rsidRDefault="00EA0FCF" w:rsidP="00EA0FCF">
            <w:pPr>
              <w:spacing w:line="360" w:lineRule="auto"/>
              <w:rPr>
                <w:sz w:val="52"/>
                <w:szCs w:val="52"/>
              </w:rPr>
            </w:pPr>
            <w:r w:rsidRPr="00B36074">
              <w:rPr>
                <w:sz w:val="24"/>
                <w:szCs w:val="24"/>
              </w:rPr>
              <w:t>860301001</w:t>
            </w:r>
          </w:p>
        </w:tc>
      </w:tr>
      <w:tr w:rsidR="00EA0FCF" w:rsidRPr="00EA0FCF" w14:paraId="7D06CDDE" w14:textId="77777777" w:rsidTr="00D01D0D">
        <w:tc>
          <w:tcPr>
            <w:tcW w:w="3794" w:type="dxa"/>
          </w:tcPr>
          <w:p w14:paraId="7712EAA0" w14:textId="77777777" w:rsidR="00EA0FCF" w:rsidRPr="00EA0FCF" w:rsidRDefault="00EA0FCF" w:rsidP="00EA0FCF">
            <w:pPr>
              <w:spacing w:line="360" w:lineRule="auto"/>
              <w:rPr>
                <w:sz w:val="24"/>
                <w:szCs w:val="24"/>
              </w:rPr>
            </w:pPr>
            <w:r w:rsidRPr="00B36074">
              <w:rPr>
                <w:sz w:val="24"/>
                <w:szCs w:val="24"/>
              </w:rPr>
              <w:t xml:space="preserve">ОГРН                                                        </w:t>
            </w:r>
          </w:p>
        </w:tc>
        <w:tc>
          <w:tcPr>
            <w:tcW w:w="5670" w:type="dxa"/>
          </w:tcPr>
          <w:p w14:paraId="2BBFED7E" w14:textId="77777777" w:rsidR="00EA0FCF" w:rsidRPr="00EA0FCF" w:rsidRDefault="00EA0FCF" w:rsidP="00EA0FCF">
            <w:pPr>
              <w:spacing w:line="360" w:lineRule="auto"/>
              <w:rPr>
                <w:sz w:val="52"/>
                <w:szCs w:val="52"/>
              </w:rPr>
            </w:pPr>
            <w:r w:rsidRPr="00B36074">
              <w:rPr>
                <w:sz w:val="24"/>
                <w:szCs w:val="24"/>
              </w:rPr>
              <w:t>1028600953600</w:t>
            </w:r>
          </w:p>
        </w:tc>
      </w:tr>
      <w:tr w:rsidR="00EA0FCF" w:rsidRPr="00EA0FCF" w14:paraId="0DFCD86C" w14:textId="77777777" w:rsidTr="00D01D0D">
        <w:tc>
          <w:tcPr>
            <w:tcW w:w="3794" w:type="dxa"/>
          </w:tcPr>
          <w:p w14:paraId="0914A85A" w14:textId="77777777" w:rsidR="00EA0FCF" w:rsidRPr="00631618" w:rsidRDefault="00D01D0D" w:rsidP="00D01D0D">
            <w:pPr>
              <w:spacing w:line="360" w:lineRule="auto"/>
              <w:rPr>
                <w:sz w:val="24"/>
                <w:szCs w:val="24"/>
              </w:rPr>
            </w:pPr>
            <w:r w:rsidRPr="00631618">
              <w:rPr>
                <w:sz w:val="24"/>
                <w:szCs w:val="24"/>
              </w:rPr>
              <w:t xml:space="preserve">ОКПО                                                       </w:t>
            </w:r>
          </w:p>
        </w:tc>
        <w:tc>
          <w:tcPr>
            <w:tcW w:w="5670" w:type="dxa"/>
          </w:tcPr>
          <w:p w14:paraId="788B2AFB" w14:textId="77777777" w:rsidR="00EA0FCF" w:rsidRPr="00EA0FCF" w:rsidRDefault="00D01D0D" w:rsidP="00EA0FCF">
            <w:pPr>
              <w:spacing w:line="360" w:lineRule="auto"/>
              <w:rPr>
                <w:sz w:val="52"/>
                <w:szCs w:val="52"/>
              </w:rPr>
            </w:pPr>
            <w:r w:rsidRPr="00B36074">
              <w:rPr>
                <w:sz w:val="24"/>
                <w:szCs w:val="24"/>
              </w:rPr>
              <w:t>36278449</w:t>
            </w:r>
          </w:p>
        </w:tc>
      </w:tr>
      <w:tr w:rsidR="00EA0FCF" w:rsidRPr="00EA0FCF" w14:paraId="170FA176" w14:textId="77777777" w:rsidTr="00D01D0D">
        <w:tc>
          <w:tcPr>
            <w:tcW w:w="3794" w:type="dxa"/>
          </w:tcPr>
          <w:p w14:paraId="380756D1" w14:textId="77777777" w:rsidR="00EA0FCF" w:rsidRPr="00D01D0D" w:rsidRDefault="00D01D0D" w:rsidP="00EA0FCF">
            <w:pPr>
              <w:spacing w:line="360" w:lineRule="auto"/>
              <w:rPr>
                <w:sz w:val="24"/>
                <w:szCs w:val="24"/>
              </w:rPr>
            </w:pPr>
            <w:r w:rsidRPr="00B36074">
              <w:rPr>
                <w:sz w:val="24"/>
                <w:szCs w:val="24"/>
              </w:rPr>
              <w:t xml:space="preserve">ОКТМО                                                    </w:t>
            </w:r>
          </w:p>
        </w:tc>
        <w:tc>
          <w:tcPr>
            <w:tcW w:w="5670" w:type="dxa"/>
          </w:tcPr>
          <w:p w14:paraId="0C9A5084" w14:textId="77777777" w:rsidR="00EA0FCF" w:rsidRPr="00EA0FCF" w:rsidRDefault="00D01D0D" w:rsidP="00EA0FCF">
            <w:pPr>
              <w:spacing w:line="360" w:lineRule="auto"/>
              <w:rPr>
                <w:sz w:val="52"/>
                <w:szCs w:val="52"/>
              </w:rPr>
            </w:pPr>
            <w:r w:rsidRPr="00B36074">
              <w:rPr>
                <w:sz w:val="24"/>
                <w:szCs w:val="24"/>
              </w:rPr>
              <w:t>71875000</w:t>
            </w:r>
          </w:p>
        </w:tc>
      </w:tr>
      <w:tr w:rsidR="00EA0FCF" w:rsidRPr="00EA0FCF" w14:paraId="4BB7005D" w14:textId="77777777" w:rsidTr="00D01D0D">
        <w:tc>
          <w:tcPr>
            <w:tcW w:w="3794" w:type="dxa"/>
          </w:tcPr>
          <w:p w14:paraId="4DB1E69C" w14:textId="77777777" w:rsidR="00EA0FCF" w:rsidRPr="00D01D0D" w:rsidRDefault="00D01D0D" w:rsidP="00EA0FCF">
            <w:pPr>
              <w:spacing w:line="360" w:lineRule="auto"/>
              <w:rPr>
                <w:sz w:val="24"/>
                <w:szCs w:val="24"/>
              </w:rPr>
            </w:pPr>
            <w:r w:rsidRPr="00B36074">
              <w:rPr>
                <w:sz w:val="24"/>
                <w:szCs w:val="24"/>
              </w:rPr>
              <w:t xml:space="preserve">ОКВЭД                                                     </w:t>
            </w:r>
          </w:p>
        </w:tc>
        <w:tc>
          <w:tcPr>
            <w:tcW w:w="5670" w:type="dxa"/>
          </w:tcPr>
          <w:p w14:paraId="3CE8D819" w14:textId="77777777" w:rsidR="00EA0FCF" w:rsidRPr="00EA0FCF" w:rsidRDefault="004E1C8B" w:rsidP="00EA0FCF">
            <w:pPr>
              <w:spacing w:line="360" w:lineRule="auto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t>86.90.9</w:t>
            </w:r>
          </w:p>
        </w:tc>
      </w:tr>
      <w:tr w:rsidR="00B25888" w:rsidRPr="00EA0FCF" w14:paraId="7F9BB365" w14:textId="77777777" w:rsidTr="00D01D0D">
        <w:tc>
          <w:tcPr>
            <w:tcW w:w="3794" w:type="dxa"/>
          </w:tcPr>
          <w:p w14:paraId="4695BBFD" w14:textId="77777777" w:rsidR="00B25888" w:rsidRPr="00EA0FCF" w:rsidRDefault="00B25888" w:rsidP="00B25888">
            <w:pPr>
              <w:spacing w:line="360" w:lineRule="auto"/>
              <w:rPr>
                <w:sz w:val="52"/>
                <w:szCs w:val="52"/>
              </w:rPr>
            </w:pPr>
            <w:r w:rsidRPr="00B36074">
              <w:rPr>
                <w:sz w:val="24"/>
                <w:szCs w:val="24"/>
              </w:rPr>
              <w:t xml:space="preserve">Фактический адрес              </w:t>
            </w:r>
          </w:p>
        </w:tc>
        <w:tc>
          <w:tcPr>
            <w:tcW w:w="5670" w:type="dxa"/>
          </w:tcPr>
          <w:p w14:paraId="7959A855" w14:textId="75080EED" w:rsidR="00B25888" w:rsidRPr="00D01D0D" w:rsidRDefault="00B25888" w:rsidP="00B258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2877">
              <w:rPr>
                <w:sz w:val="24"/>
                <w:szCs w:val="24"/>
              </w:rPr>
              <w:t>628606, Ханты-Мансийский автономный округ-Югра, Нижневартовск г., Индустриальная ул., дом 6</w:t>
            </w:r>
          </w:p>
        </w:tc>
      </w:tr>
      <w:tr w:rsidR="00B25888" w:rsidRPr="00EA0FCF" w14:paraId="566ED6EB" w14:textId="77777777" w:rsidTr="00D01D0D">
        <w:tc>
          <w:tcPr>
            <w:tcW w:w="3794" w:type="dxa"/>
          </w:tcPr>
          <w:p w14:paraId="133E26E6" w14:textId="77777777" w:rsidR="00B25888" w:rsidRPr="00EA0FCF" w:rsidRDefault="00B25888" w:rsidP="00B25888">
            <w:pPr>
              <w:spacing w:line="360" w:lineRule="auto"/>
              <w:rPr>
                <w:sz w:val="52"/>
                <w:szCs w:val="52"/>
              </w:rPr>
            </w:pPr>
            <w:r w:rsidRPr="00B36074">
              <w:rPr>
                <w:sz w:val="24"/>
                <w:szCs w:val="24"/>
              </w:rPr>
              <w:t xml:space="preserve">Юридический адрес           </w:t>
            </w:r>
          </w:p>
        </w:tc>
        <w:tc>
          <w:tcPr>
            <w:tcW w:w="5670" w:type="dxa"/>
          </w:tcPr>
          <w:p w14:paraId="52670D1C" w14:textId="2E24B212" w:rsidR="00B25888" w:rsidRPr="00D01D0D" w:rsidRDefault="00B25888" w:rsidP="00B25888">
            <w:pPr>
              <w:spacing w:line="360" w:lineRule="auto"/>
              <w:rPr>
                <w:sz w:val="24"/>
                <w:szCs w:val="24"/>
              </w:rPr>
            </w:pPr>
            <w:r w:rsidRPr="00282877">
              <w:rPr>
                <w:sz w:val="24"/>
                <w:szCs w:val="24"/>
              </w:rPr>
              <w:t>628606, Ханты-Мансийский автономный округ-Югра, Нижневартовск г., Индустриальная ул., дом 6</w:t>
            </w:r>
          </w:p>
        </w:tc>
      </w:tr>
      <w:tr w:rsidR="00B25888" w:rsidRPr="00EA0FCF" w14:paraId="29F94D1F" w14:textId="77777777" w:rsidTr="00D01D0D">
        <w:tc>
          <w:tcPr>
            <w:tcW w:w="3794" w:type="dxa"/>
          </w:tcPr>
          <w:p w14:paraId="7537D6DA" w14:textId="77777777" w:rsidR="00B25888" w:rsidRPr="00EA0FCF" w:rsidRDefault="00B25888" w:rsidP="00B25888">
            <w:pPr>
              <w:spacing w:line="360" w:lineRule="auto"/>
              <w:rPr>
                <w:sz w:val="52"/>
                <w:szCs w:val="52"/>
              </w:rPr>
            </w:pPr>
            <w:r w:rsidRPr="00B36074">
              <w:rPr>
                <w:sz w:val="24"/>
                <w:szCs w:val="24"/>
              </w:rPr>
              <w:t xml:space="preserve">Почтовый адрес                   </w:t>
            </w:r>
          </w:p>
        </w:tc>
        <w:tc>
          <w:tcPr>
            <w:tcW w:w="5670" w:type="dxa"/>
          </w:tcPr>
          <w:p w14:paraId="7A3A4F18" w14:textId="5CB210B4" w:rsidR="00B25888" w:rsidRPr="00D01D0D" w:rsidRDefault="00B25888" w:rsidP="00B25888">
            <w:pPr>
              <w:spacing w:line="360" w:lineRule="auto"/>
              <w:rPr>
                <w:sz w:val="24"/>
                <w:szCs w:val="24"/>
              </w:rPr>
            </w:pPr>
            <w:r w:rsidRPr="00282877">
              <w:rPr>
                <w:sz w:val="24"/>
                <w:szCs w:val="24"/>
              </w:rPr>
              <w:t>628606, Ханты-Мансийский автономный округ-Югра, Нижневартовск г., Индустриальная ул., дом 6</w:t>
            </w:r>
          </w:p>
        </w:tc>
      </w:tr>
      <w:tr w:rsidR="00B25888" w:rsidRPr="00EA0FCF" w14:paraId="10907739" w14:textId="77777777" w:rsidTr="00D01D0D">
        <w:tc>
          <w:tcPr>
            <w:tcW w:w="3794" w:type="dxa"/>
          </w:tcPr>
          <w:p w14:paraId="5C106C69" w14:textId="77777777" w:rsidR="00B25888" w:rsidRPr="00EA0FCF" w:rsidRDefault="00B25888" w:rsidP="00B25888">
            <w:pPr>
              <w:spacing w:line="360" w:lineRule="auto"/>
              <w:rPr>
                <w:sz w:val="52"/>
                <w:szCs w:val="52"/>
              </w:rPr>
            </w:pPr>
            <w:r w:rsidRPr="00B36074">
              <w:rPr>
                <w:sz w:val="24"/>
                <w:szCs w:val="24"/>
              </w:rPr>
              <w:t xml:space="preserve">Банковские реквизиты       </w:t>
            </w:r>
          </w:p>
        </w:tc>
        <w:tc>
          <w:tcPr>
            <w:tcW w:w="5670" w:type="dxa"/>
          </w:tcPr>
          <w:p w14:paraId="7D1BE34A" w14:textId="77777777" w:rsidR="00B25888" w:rsidRDefault="00B25888" w:rsidP="00B258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36074">
              <w:rPr>
                <w:sz w:val="24"/>
                <w:szCs w:val="24"/>
              </w:rPr>
              <w:t>Депфин Югры</w:t>
            </w:r>
            <w:r>
              <w:rPr>
                <w:sz w:val="24"/>
                <w:szCs w:val="24"/>
              </w:rPr>
              <w:t xml:space="preserve"> </w:t>
            </w:r>
            <w:r w:rsidRPr="00B36074">
              <w:rPr>
                <w:sz w:val="24"/>
                <w:szCs w:val="24"/>
              </w:rPr>
              <w:t>(БУ «Нижневартовская городская</w:t>
            </w:r>
            <w:r>
              <w:rPr>
                <w:sz w:val="24"/>
                <w:szCs w:val="24"/>
              </w:rPr>
              <w:t xml:space="preserve"> </w:t>
            </w:r>
            <w:r w:rsidRPr="00B36074">
              <w:rPr>
                <w:sz w:val="24"/>
                <w:szCs w:val="24"/>
              </w:rPr>
              <w:t>Станция скорой медицинской помощи»</w:t>
            </w:r>
          </w:p>
          <w:p w14:paraId="31EB8458" w14:textId="77777777" w:rsidR="00B25888" w:rsidRDefault="00B25888" w:rsidP="00B2588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л/с 620 34 </w:t>
            </w:r>
            <w:r w:rsidRPr="00B36074">
              <w:rPr>
                <w:sz w:val="24"/>
                <w:szCs w:val="24"/>
              </w:rPr>
              <w:t>320</w:t>
            </w:r>
            <w:r>
              <w:rPr>
                <w:sz w:val="24"/>
                <w:szCs w:val="24"/>
              </w:rPr>
              <w:t xml:space="preserve"> </w:t>
            </w:r>
            <w:r w:rsidRPr="00B36074">
              <w:rPr>
                <w:sz w:val="24"/>
                <w:szCs w:val="24"/>
              </w:rPr>
              <w:t xml:space="preserve">0) </w:t>
            </w:r>
          </w:p>
          <w:p w14:paraId="3341048D" w14:textId="77777777" w:rsidR="00B25888" w:rsidRDefault="00B25888" w:rsidP="00B2588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Казначейский счет 03224643718000008700</w:t>
            </w:r>
          </w:p>
          <w:p w14:paraId="6058743B" w14:textId="77777777" w:rsidR="00B25888" w:rsidRDefault="00B25888" w:rsidP="00B2588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Банковский </w:t>
            </w:r>
            <w:r w:rsidRPr="00B36074">
              <w:rPr>
                <w:sz w:val="24"/>
                <w:szCs w:val="24"/>
              </w:rPr>
              <w:t>счет</w:t>
            </w:r>
            <w:r>
              <w:rPr>
                <w:sz w:val="24"/>
                <w:szCs w:val="24"/>
              </w:rPr>
              <w:t xml:space="preserve"> </w:t>
            </w:r>
            <w:r w:rsidRPr="00B36074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102</w:t>
            </w:r>
            <w:r w:rsidRPr="00B36074">
              <w:rPr>
                <w:sz w:val="24"/>
                <w:szCs w:val="24"/>
              </w:rPr>
              <w:t>8102</w:t>
            </w:r>
            <w:r>
              <w:rPr>
                <w:sz w:val="24"/>
                <w:szCs w:val="24"/>
              </w:rPr>
              <w:t>45370</w:t>
            </w:r>
            <w:r w:rsidRPr="00B36074">
              <w:rPr>
                <w:sz w:val="24"/>
                <w:szCs w:val="24"/>
              </w:rPr>
              <w:t>00000</w:t>
            </w:r>
            <w:r>
              <w:rPr>
                <w:sz w:val="24"/>
                <w:szCs w:val="24"/>
              </w:rPr>
              <w:t xml:space="preserve">7 </w:t>
            </w:r>
          </w:p>
          <w:p w14:paraId="3C6FE190" w14:textId="77777777" w:rsidR="00B25888" w:rsidRDefault="00B25888" w:rsidP="00B2588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     007162163 </w:t>
            </w:r>
          </w:p>
          <w:p w14:paraId="2B2D1AE5" w14:textId="77777777" w:rsidR="00B25888" w:rsidRDefault="00B25888" w:rsidP="00B2588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РКЦ Ханты-Мансийск//УФК по Ханты-Мансийскому автономному округу – Югре г. Ханты-Мансийск</w:t>
            </w:r>
          </w:p>
          <w:p w14:paraId="7C6D84E6" w14:textId="77777777" w:rsidR="00B25888" w:rsidRPr="00D01D0D" w:rsidRDefault="00B25888" w:rsidP="00B2588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ОКТМО 71875000</w:t>
            </w:r>
          </w:p>
        </w:tc>
      </w:tr>
      <w:tr w:rsidR="00B25888" w:rsidRPr="00EA0FCF" w14:paraId="5EB0D569" w14:textId="77777777" w:rsidTr="00D01D0D">
        <w:tc>
          <w:tcPr>
            <w:tcW w:w="3794" w:type="dxa"/>
          </w:tcPr>
          <w:p w14:paraId="113A8F5D" w14:textId="77777777" w:rsidR="00B25888" w:rsidRPr="00D01D0D" w:rsidRDefault="00B25888" w:rsidP="00B258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врач                  </w:t>
            </w:r>
          </w:p>
        </w:tc>
        <w:tc>
          <w:tcPr>
            <w:tcW w:w="5670" w:type="dxa"/>
          </w:tcPr>
          <w:p w14:paraId="0E9AAB78" w14:textId="77777777" w:rsidR="00B25888" w:rsidRPr="00EA0FCF" w:rsidRDefault="00B25888" w:rsidP="00B25888">
            <w:pPr>
              <w:spacing w:line="360" w:lineRule="auto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t>Смирнов Максим Валерьевич</w:t>
            </w:r>
          </w:p>
        </w:tc>
      </w:tr>
      <w:tr w:rsidR="00B25888" w:rsidRPr="00EA0FCF" w14:paraId="44AC05D3" w14:textId="77777777" w:rsidTr="00D01D0D">
        <w:tc>
          <w:tcPr>
            <w:tcW w:w="3794" w:type="dxa"/>
          </w:tcPr>
          <w:p w14:paraId="40F80D8A" w14:textId="77777777" w:rsidR="00B25888" w:rsidRPr="00D01D0D" w:rsidRDefault="00B25888" w:rsidP="00B258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      </w:t>
            </w:r>
          </w:p>
        </w:tc>
        <w:tc>
          <w:tcPr>
            <w:tcW w:w="5670" w:type="dxa"/>
          </w:tcPr>
          <w:p w14:paraId="072C2C4C" w14:textId="77777777" w:rsidR="00B25888" w:rsidRPr="00EA0FCF" w:rsidRDefault="00B25888" w:rsidP="00B25888">
            <w:pPr>
              <w:spacing w:line="360" w:lineRule="auto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t>Ленивая Юлия Владимировна</w:t>
            </w:r>
          </w:p>
        </w:tc>
      </w:tr>
      <w:tr w:rsidR="00B25888" w:rsidRPr="00EA0FCF" w14:paraId="17D15725" w14:textId="77777777" w:rsidTr="00D01D0D">
        <w:tc>
          <w:tcPr>
            <w:tcW w:w="3794" w:type="dxa"/>
          </w:tcPr>
          <w:p w14:paraId="16683B8F" w14:textId="77777777" w:rsidR="00B25888" w:rsidRPr="00D01D0D" w:rsidRDefault="00B25888" w:rsidP="00B258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Телефон/факс                 </w:t>
            </w:r>
          </w:p>
        </w:tc>
        <w:tc>
          <w:tcPr>
            <w:tcW w:w="5670" w:type="dxa"/>
          </w:tcPr>
          <w:p w14:paraId="37C19080" w14:textId="77777777" w:rsidR="00B25888" w:rsidRPr="00EA0FCF" w:rsidRDefault="00B25888" w:rsidP="00B25888">
            <w:pPr>
              <w:spacing w:line="360" w:lineRule="auto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t>8 (3466) 48-01-30</w:t>
            </w:r>
          </w:p>
        </w:tc>
      </w:tr>
      <w:tr w:rsidR="00B25888" w:rsidRPr="00EA0FCF" w14:paraId="0937EA0F" w14:textId="77777777" w:rsidTr="00D01D0D">
        <w:tc>
          <w:tcPr>
            <w:tcW w:w="3794" w:type="dxa"/>
          </w:tcPr>
          <w:p w14:paraId="5508D558" w14:textId="77777777" w:rsidR="00B25888" w:rsidRPr="00EA0FCF" w:rsidRDefault="00B25888" w:rsidP="00B25888">
            <w:pPr>
              <w:spacing w:line="360" w:lineRule="auto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t xml:space="preserve">Электронная почта       </w:t>
            </w:r>
          </w:p>
        </w:tc>
        <w:tc>
          <w:tcPr>
            <w:tcW w:w="5670" w:type="dxa"/>
          </w:tcPr>
          <w:p w14:paraId="4EED85EE" w14:textId="77777777" w:rsidR="00B25888" w:rsidRPr="00372038" w:rsidRDefault="00B25888" w:rsidP="00B25888">
            <w:pPr>
              <w:spacing w:line="360" w:lineRule="auto"/>
              <w:rPr>
                <w:sz w:val="52"/>
                <w:szCs w:val="52"/>
                <w:lang w:val="en-US"/>
              </w:rPr>
            </w:pPr>
            <w:r w:rsidRPr="00F65E1D">
              <w:rPr>
                <w:sz w:val="28"/>
                <w:szCs w:val="28"/>
              </w:rPr>
              <w:t>03</w:t>
            </w:r>
            <w:r w:rsidRPr="00F65E1D">
              <w:rPr>
                <w:sz w:val="28"/>
                <w:szCs w:val="28"/>
                <w:lang w:val="en-US"/>
              </w:rPr>
              <w:t>@03-nv.ru</w:t>
            </w:r>
          </w:p>
        </w:tc>
      </w:tr>
    </w:tbl>
    <w:p w14:paraId="411AF8D2" w14:textId="77777777" w:rsidR="00EA2EBF" w:rsidRPr="00EA0FCF" w:rsidRDefault="00EA2EBF" w:rsidP="00020490">
      <w:pPr>
        <w:spacing w:after="0" w:line="360" w:lineRule="auto"/>
        <w:rPr>
          <w:sz w:val="52"/>
          <w:szCs w:val="52"/>
        </w:rPr>
      </w:pPr>
    </w:p>
    <w:sectPr w:rsidR="00EA2EBF" w:rsidRPr="00EA0FCF" w:rsidSect="0002049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EBF"/>
    <w:rsid w:val="00020490"/>
    <w:rsid w:val="00053241"/>
    <w:rsid w:val="000D1A12"/>
    <w:rsid w:val="00156C37"/>
    <w:rsid w:val="001724D3"/>
    <w:rsid w:val="001C18C9"/>
    <w:rsid w:val="001C6C08"/>
    <w:rsid w:val="001D056B"/>
    <w:rsid w:val="001F18B7"/>
    <w:rsid w:val="00216200"/>
    <w:rsid w:val="002225EC"/>
    <w:rsid w:val="00270EF7"/>
    <w:rsid w:val="00277829"/>
    <w:rsid w:val="00292044"/>
    <w:rsid w:val="002A4936"/>
    <w:rsid w:val="002C4A0E"/>
    <w:rsid w:val="00372038"/>
    <w:rsid w:val="00386AFE"/>
    <w:rsid w:val="003B3AF6"/>
    <w:rsid w:val="003F2FA6"/>
    <w:rsid w:val="00414CB6"/>
    <w:rsid w:val="00495D74"/>
    <w:rsid w:val="004A39C0"/>
    <w:rsid w:val="004E1C8B"/>
    <w:rsid w:val="005A135F"/>
    <w:rsid w:val="00614761"/>
    <w:rsid w:val="0062593A"/>
    <w:rsid w:val="00631618"/>
    <w:rsid w:val="00645B90"/>
    <w:rsid w:val="00792120"/>
    <w:rsid w:val="007C10E7"/>
    <w:rsid w:val="00816236"/>
    <w:rsid w:val="00846EED"/>
    <w:rsid w:val="0085199B"/>
    <w:rsid w:val="008614AA"/>
    <w:rsid w:val="008808FF"/>
    <w:rsid w:val="008902C9"/>
    <w:rsid w:val="0089473F"/>
    <w:rsid w:val="0090340C"/>
    <w:rsid w:val="009B7DA3"/>
    <w:rsid w:val="009D7E48"/>
    <w:rsid w:val="009E6BE3"/>
    <w:rsid w:val="00A400B6"/>
    <w:rsid w:val="00A65C4D"/>
    <w:rsid w:val="00A65EEE"/>
    <w:rsid w:val="00AA151F"/>
    <w:rsid w:val="00AC39B0"/>
    <w:rsid w:val="00B046F1"/>
    <w:rsid w:val="00B11947"/>
    <w:rsid w:val="00B25888"/>
    <w:rsid w:val="00B36074"/>
    <w:rsid w:val="00B85C21"/>
    <w:rsid w:val="00C009C8"/>
    <w:rsid w:val="00C73731"/>
    <w:rsid w:val="00C96F6F"/>
    <w:rsid w:val="00D01D0D"/>
    <w:rsid w:val="00D12B51"/>
    <w:rsid w:val="00D1304F"/>
    <w:rsid w:val="00D51FDE"/>
    <w:rsid w:val="00E4509D"/>
    <w:rsid w:val="00E52BAB"/>
    <w:rsid w:val="00E53284"/>
    <w:rsid w:val="00E57261"/>
    <w:rsid w:val="00E7314F"/>
    <w:rsid w:val="00E84B88"/>
    <w:rsid w:val="00EA0FCF"/>
    <w:rsid w:val="00EA2EBF"/>
    <w:rsid w:val="00EF7C9D"/>
    <w:rsid w:val="00F2483F"/>
    <w:rsid w:val="00F53A3C"/>
    <w:rsid w:val="00F7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76C6"/>
  <w15:docId w15:val="{0546C8CB-88EE-4930-8FB3-C3158518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Святенко Даниил Александрович</cp:lastModifiedBy>
  <cp:revision>65</cp:revision>
  <cp:lastPrinted>2021-02-12T04:48:00Z</cp:lastPrinted>
  <dcterms:created xsi:type="dcterms:W3CDTF">2015-11-17T04:15:00Z</dcterms:created>
  <dcterms:modified xsi:type="dcterms:W3CDTF">2024-05-08T09:08:00Z</dcterms:modified>
</cp:coreProperties>
</file>